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D5" w:rsidRDefault="001B06C9" w:rsidP="00A76AD5">
      <w:pPr>
        <w:spacing w:after="6"/>
        <w:ind w:left="278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</w:pP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Podręczniki</w:t>
      </w:r>
      <w:proofErr w:type="spellEnd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 xml:space="preserve"> </w:t>
      </w: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dla</w:t>
      </w:r>
      <w:proofErr w:type="spellEnd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 xml:space="preserve"> </w:t>
      </w: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klasy</w:t>
      </w:r>
      <w:proofErr w:type="spellEnd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 xml:space="preserve"> IV a (</w:t>
      </w: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po</w:t>
      </w:r>
      <w:proofErr w:type="spellEnd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 xml:space="preserve"> </w:t>
      </w: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szkole</w:t>
      </w:r>
      <w:proofErr w:type="spellEnd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 xml:space="preserve"> </w:t>
      </w: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gimnazjalnej</w:t>
      </w:r>
      <w:proofErr w:type="spellEnd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 xml:space="preserve">) </w:t>
      </w:r>
    </w:p>
    <w:p w:rsidR="003D2BA3" w:rsidRPr="00A76AD5" w:rsidRDefault="001B06C9" w:rsidP="00A76AD5">
      <w:pPr>
        <w:spacing w:after="6"/>
        <w:ind w:left="278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na</w:t>
      </w:r>
      <w:proofErr w:type="spellEnd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 xml:space="preserve"> </w:t>
      </w: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rok</w:t>
      </w:r>
      <w:proofErr w:type="spellEnd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 xml:space="preserve"> </w:t>
      </w:r>
      <w:proofErr w:type="spellStart"/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szkolny</w:t>
      </w:r>
      <w:proofErr w:type="spellEnd"/>
      <w:r w:rsidR="00A76AD5">
        <w:rPr>
          <w:rFonts w:ascii="Times New Roman" w:hAnsi="Times New Roman" w:cs="Times New Roman"/>
          <w:sz w:val="40"/>
          <w:szCs w:val="40"/>
        </w:rPr>
        <w:t xml:space="preserve"> </w:t>
      </w:r>
      <w:r w:rsidRPr="00A76AD5">
        <w:rPr>
          <w:rFonts w:ascii="Times New Roman" w:hAnsi="Times New Roman" w:cs="Times New Roman"/>
          <w:b/>
          <w:bCs/>
          <w:color w:val="0070C0"/>
          <w:sz w:val="40"/>
          <w:szCs w:val="40"/>
          <w:u w:color="0070C0"/>
        </w:rPr>
        <w:t>2022/2023</w:t>
      </w:r>
    </w:p>
    <w:tbl>
      <w:tblPr>
        <w:tblStyle w:val="TableNormal"/>
        <w:tblW w:w="141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6"/>
        <w:gridCol w:w="3301"/>
        <w:gridCol w:w="1984"/>
        <w:gridCol w:w="1560"/>
        <w:gridCol w:w="1559"/>
        <w:gridCol w:w="1843"/>
        <w:gridCol w:w="2153"/>
      </w:tblGrid>
      <w:tr w:rsidR="003D2BA3" w:rsidRPr="00A76AD5" w:rsidTr="003F6E22">
        <w:trPr>
          <w:trHeight w:val="79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Przedmiot / klasa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D2BA3" w:rsidRPr="00A76AD5" w:rsidRDefault="001B06C9" w:rsidP="00A76AD5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D2BA3" w:rsidRPr="00A76AD5" w:rsidRDefault="001B06C9" w:rsidP="00A76AD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D2BA3" w:rsidRPr="00A76AD5" w:rsidRDefault="001B06C9" w:rsidP="00A76AD5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D2BA3" w:rsidRPr="00A76AD5" w:rsidRDefault="001B06C9" w:rsidP="00A76AD5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kształcenia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Data</w:t>
            </w: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dopuszczenia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D2BA3" w:rsidRPr="00A76AD5" w:rsidRDefault="001B06C9" w:rsidP="00A76AD5">
            <w:pPr>
              <w:spacing w:after="0" w:line="240" w:lineRule="auto"/>
              <w:ind w:left="59" w:right="3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Numer ewidencji</w:t>
            </w: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 wykazie</w:t>
            </w:r>
          </w:p>
        </w:tc>
      </w:tr>
      <w:tr w:rsidR="003D2BA3" w:rsidRPr="00A76AD5" w:rsidTr="00A76AD5">
        <w:trPr>
          <w:trHeight w:val="231"/>
          <w:jc w:val="center"/>
        </w:trPr>
        <w:tc>
          <w:tcPr>
            <w:tcW w:w="1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PRZEDMIOTY OGÓLNOKSZTAŁCĄCE</w:t>
            </w:r>
          </w:p>
        </w:tc>
      </w:tr>
      <w:tr w:rsidR="003D2BA3" w:rsidRPr="00A76AD5" w:rsidTr="003F6E22">
        <w:trPr>
          <w:trHeight w:val="116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:lang w:val="pl-PL"/>
              </w:rPr>
              <w:t>"</w:t>
            </w:r>
            <w:r w:rsidRPr="003F6E2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color="222222"/>
                <w:shd w:val="clear" w:color="auto" w:fill="FFFFFF"/>
                <w:lang w:val="pl-PL"/>
              </w:rPr>
              <w:t>Ciekawi świata. Dwudziestolecie międzywojenne. Współczesność, cz. 5"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76AD5">
              <w:rPr>
                <w:rFonts w:ascii="Times New Roman" w:hAnsi="Times New Roman" w:cs="Times New Roman"/>
                <w:color w:val="21293C"/>
                <w:sz w:val="24"/>
                <w:szCs w:val="24"/>
                <w:u w:color="21293C"/>
                <w:shd w:val="clear" w:color="auto" w:fill="FFFFFF"/>
                <w:lang w:val="pl-PL"/>
              </w:rPr>
              <w:t>Iwona Łapińska, Brygida Maciejewska, Joanna Sadowska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color w:val="21293C"/>
                <w:kern w:val="36"/>
                <w:sz w:val="24"/>
                <w:szCs w:val="24"/>
                <w:u w:color="21293C"/>
                <w:lang w:val="pl-PL"/>
              </w:rPr>
              <w:t xml:space="preserve">podstawowy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3F6E22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2014-09-23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514/5/2014</w:t>
            </w:r>
          </w:p>
        </w:tc>
      </w:tr>
      <w:tr w:rsidR="003D2BA3" w:rsidRPr="00A76AD5" w:rsidTr="003F6E22">
        <w:trPr>
          <w:trHeight w:val="967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Język angielski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3F6E22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Repetytorium.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pStyle w:val="DomylneA"/>
              <w:spacing w:before="0"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6AD5">
              <w:rPr>
                <w:rFonts w:ascii="Times New Roman" w:hAnsi="Times New Roman" w:cs="Times New Roman"/>
                <w:lang w:val="pl-PL"/>
              </w:rPr>
              <w:t xml:space="preserve">Marta Rosińska, </w:t>
            </w:r>
            <w:proofErr w:type="spellStart"/>
            <w:r w:rsidRPr="00A76AD5">
              <w:rPr>
                <w:rFonts w:ascii="Times New Roman" w:hAnsi="Times New Roman" w:cs="Times New Roman"/>
                <w:lang w:val="pl-PL"/>
              </w:rPr>
              <w:t>Lynda</w:t>
            </w:r>
            <w:proofErr w:type="spellEnd"/>
            <w:r w:rsidRPr="00A76AD5">
              <w:rPr>
                <w:rFonts w:ascii="Times New Roman" w:hAnsi="Times New Roman" w:cs="Times New Roman"/>
                <w:lang w:val="pl-PL"/>
              </w:rPr>
              <w:t xml:space="preserve"> Edwards, Monika </w:t>
            </w:r>
            <w:proofErr w:type="spellStart"/>
            <w:r w:rsidRPr="00A76AD5">
              <w:rPr>
                <w:rFonts w:ascii="Times New Roman" w:hAnsi="Times New Roman" w:cs="Times New Roman"/>
                <w:lang w:val="pl-PL"/>
              </w:rPr>
              <w:t>Cichmińska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Macmillan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r w:rsidR="001B06C9"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3F6E22" w:rsidRDefault="003F6E22" w:rsidP="003F6E2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1139/2022</w:t>
            </w:r>
          </w:p>
        </w:tc>
      </w:tr>
      <w:tr w:rsidR="003D2BA3" w:rsidRPr="00A76AD5" w:rsidTr="003F6E22">
        <w:trPr>
          <w:trHeight w:val="152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Język niemiecki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Welttour</w:t>
            </w:r>
            <w:proofErr w:type="spellEnd"/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Deutsch</w:t>
            </w:r>
            <w:proofErr w:type="spellEnd"/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Podręcznik do języka </w:t>
            </w: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niemieckiego dla liceów i techników.</w:t>
            </w: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Weltt</w:t>
            </w:r>
            <w:r w:rsidR="003F6E22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our</w:t>
            </w:r>
            <w:proofErr w:type="spellEnd"/>
            <w:r w:rsidR="003F6E22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3F6E22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Deutsch</w:t>
            </w:r>
            <w:proofErr w:type="spellEnd"/>
            <w:r w:rsidR="003F6E22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3. Ćwiczenia  do języka </w:t>
            </w: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niemieckiego dla liceów i techników.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uppressAutoHyphens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Sylwia Mróz-</w:t>
            </w:r>
            <w:proofErr w:type="spellStart"/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Dwornikowska</w:t>
            </w:r>
            <w:proofErr w:type="spellEnd"/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957/3/2020 </w:t>
            </w:r>
          </w:p>
        </w:tc>
      </w:tr>
      <w:tr w:rsidR="003D2BA3" w:rsidRPr="00A76AD5" w:rsidTr="003F6E22">
        <w:trPr>
          <w:trHeight w:val="823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Matematyka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MATeMAtyka</w:t>
            </w:r>
            <w:proofErr w:type="spellEnd"/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dla szkół ponadgimnazjalnych.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W. Babiański </w:t>
            </w:r>
          </w:p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L. Chańko i inni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378/3/2014</w:t>
            </w:r>
          </w:p>
        </w:tc>
      </w:tr>
      <w:tr w:rsidR="00A76AD5" w:rsidRPr="00A76AD5" w:rsidTr="003F6E22">
        <w:trPr>
          <w:trHeight w:val="1470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Geografia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Oblicza geografii Część 2.</w:t>
            </w: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Podręcznik dla liceum ogólnokształcącego i technikum. Zakres rozszerzony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Tomasz Rachwał  </w:t>
            </w: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Nowa Era Sp. </w:t>
            </w: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z o.o.  </w:t>
            </w: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rozszerzony </w:t>
            </w:r>
          </w:p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2016-05-13</w:t>
            </w: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501/2/2013/2016 </w:t>
            </w: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76AD5" w:rsidRPr="00A76AD5" w:rsidTr="003F6E22">
        <w:trPr>
          <w:trHeight w:val="1376"/>
          <w:jc w:val="center"/>
        </w:trPr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Oblicza geografii Część 3.</w:t>
            </w: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 dla liceum</w:t>
            </w: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ogólnokształcącego i technikum.</w:t>
            </w:r>
          </w:p>
          <w:p w:rsidR="00A76AD5" w:rsidRP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 rozszerzony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Roman Malarz</w:t>
            </w:r>
          </w:p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Więckowski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2014-02-11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AD5" w:rsidRPr="00A76AD5" w:rsidRDefault="00A76AD5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501/3/2014</w:t>
            </w:r>
          </w:p>
        </w:tc>
      </w:tr>
      <w:tr w:rsidR="003D2BA3" w:rsidRPr="00A76AD5" w:rsidTr="003F6E22">
        <w:trPr>
          <w:trHeight w:val="164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Historia i </w:t>
            </w:r>
            <w:proofErr w:type="spellStart"/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społeczeńswo</w:t>
            </w:r>
            <w:proofErr w:type="spellEnd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7" w:type="dxa"/>
            </w:tcMar>
          </w:tcPr>
          <w:p w:rsidR="003F6E22" w:rsidRPr="003F6E22" w:rsidRDefault="001B06C9" w:rsidP="00A76AD5">
            <w:pPr>
              <w:spacing w:after="0" w:line="240" w:lineRule="auto"/>
              <w:ind w:right="8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"</w:t>
            </w:r>
            <w:r w:rsid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Poznać przeszłość. </w:t>
            </w:r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Ojczysty panteon i ojczyste spory. </w:t>
            </w:r>
          </w:p>
          <w:p w:rsidR="003F6E22" w:rsidRDefault="003F6E22" w:rsidP="00A76AD5">
            <w:pPr>
              <w:spacing w:after="0" w:line="240" w:lineRule="auto"/>
              <w:ind w:right="8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"Poznać przeszłość. </w:t>
            </w:r>
            <w:r w:rsidR="001B06C9"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Wojna i wojskowość.</w:t>
            </w:r>
          </w:p>
          <w:p w:rsidR="003F6E22" w:rsidRPr="003F6E22" w:rsidRDefault="003F6E22" w:rsidP="00A76AD5">
            <w:pPr>
              <w:spacing w:after="0" w:line="240" w:lineRule="auto"/>
              <w:ind w:right="8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"Poznać przeszłość. Europa </w:t>
            </w:r>
            <w:r w:rsidR="001B06C9"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świat. , </w:t>
            </w:r>
          </w:p>
          <w:p w:rsidR="003D2BA3" w:rsidRPr="00A76AD5" w:rsidRDefault="003F6E22" w:rsidP="00A76AD5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"Poznać przeszłość. </w:t>
            </w:r>
            <w:r w:rsidR="001B06C9"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Rządzący i rządzeni.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E22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T. Maćkowski </w:t>
            </w:r>
          </w:p>
          <w:p w:rsidR="003F6E22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J. </w:t>
            </w:r>
            <w:proofErr w:type="spellStart"/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Centek</w:t>
            </w:r>
            <w:proofErr w:type="spellEnd"/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3F6E22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Kłodziński, </w:t>
            </w:r>
          </w:p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T. Krzemiński.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659/1/2013</w:t>
            </w:r>
          </w:p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659/3/2014</w:t>
            </w:r>
          </w:p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659/4/2015</w:t>
            </w:r>
          </w:p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659/2/2014</w:t>
            </w:r>
          </w:p>
        </w:tc>
      </w:tr>
      <w:tr w:rsidR="003D2BA3" w:rsidRPr="00A76AD5" w:rsidTr="003F6E22">
        <w:trPr>
          <w:trHeight w:val="93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Etyka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7" w:type="dxa"/>
            </w:tcMar>
          </w:tcPr>
          <w:p w:rsidR="003D2BA3" w:rsidRPr="00A76AD5" w:rsidRDefault="001B06C9" w:rsidP="00A76AD5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6E2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color="222222"/>
                <w:shd w:val="clear" w:color="auto" w:fill="FFFFFF"/>
                <w:lang w:val="pl-PL"/>
              </w:rPr>
              <w:t>Etyka. Odkrywamy na nowo.</w:t>
            </w:r>
            <w:r w:rsidRPr="00A76AD5"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:lang w:val="pl-PL"/>
              </w:rPr>
              <w:t xml:space="preserve"> Zakres podstawowy. Podręcznik dla szkoły ponadgimnazjalnej,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:lang w:val="pl-PL"/>
              </w:rPr>
              <w:t xml:space="preserve">Paweł </w:t>
            </w:r>
            <w:proofErr w:type="spellStart"/>
            <w:r w:rsidRPr="00A76AD5"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:lang w:val="pl-PL"/>
              </w:rPr>
              <w:t>Kołodziński</w:t>
            </w:r>
            <w:proofErr w:type="spellEnd"/>
            <w:r w:rsidRPr="00A76AD5"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:lang w:val="pl-PL"/>
              </w:rPr>
              <w:t>, Jakub Kapiszewski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3D2BA3" w:rsidRPr="00A76AD5" w:rsidRDefault="001B06C9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2012.09.08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408/2011</w:t>
            </w:r>
          </w:p>
        </w:tc>
      </w:tr>
      <w:tr w:rsidR="003D2BA3" w:rsidRPr="00A76AD5" w:rsidTr="003F6E22">
        <w:trPr>
          <w:trHeight w:val="69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 dla ucznia kl.3 i kl.4 technikum czteroletniego „</w:t>
            </w:r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Moje miejsce w rodzinie”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(red.) ks. prof. Jan Szpet i Danuta Jackowiak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Święty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pStyle w:val="Domylne"/>
              <w:spacing w:before="0"/>
              <w:rPr>
                <w:rFonts w:ascii="Times New Roman" w:hAnsi="Times New Roman" w:cs="Times New Roman"/>
              </w:rPr>
            </w:pPr>
            <w:r w:rsidRPr="00A76AD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AZ-43-01/10-P0-1/14</w:t>
            </w:r>
          </w:p>
        </w:tc>
      </w:tr>
      <w:tr w:rsidR="003D2BA3" w:rsidRPr="00A76AD5" w:rsidTr="00A76AD5">
        <w:trPr>
          <w:trHeight w:val="231"/>
          <w:jc w:val="center"/>
        </w:trPr>
        <w:tc>
          <w:tcPr>
            <w:tcW w:w="1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KSZTAŁCENIE ZAWODOWE</w:t>
            </w:r>
          </w:p>
        </w:tc>
      </w:tr>
      <w:tr w:rsidR="003D2BA3" w:rsidRPr="00A76AD5" w:rsidTr="003F6E22">
        <w:trPr>
          <w:trHeight w:val="69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 gospodarcza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6E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Podejmowanie i prowadzenie działalności gospodarczej</w:t>
            </w: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Jacek </w:t>
            </w:r>
            <w:proofErr w:type="spellStart"/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Musiałkiewicz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Ekonomik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3D2BA3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01.01.2019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BA3" w:rsidRPr="00A76AD5" w:rsidRDefault="001B06C9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42/2014</w:t>
            </w:r>
          </w:p>
        </w:tc>
      </w:tr>
      <w:tr w:rsidR="003F6E22" w:rsidRPr="00A76AD5" w:rsidTr="0004084C">
        <w:trPr>
          <w:trHeight w:val="754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3F6E22" w:rsidRPr="00A76AD5" w:rsidRDefault="003F6E22" w:rsidP="00A76AD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A76AD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Maszyny i urządzenia cyfrowe</w:t>
            </w:r>
          </w:p>
        </w:tc>
        <w:tc>
          <w:tcPr>
            <w:tcW w:w="1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E22" w:rsidRPr="00A76AD5" w:rsidRDefault="003F6E22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własne opracowane przez nauczyciela</w:t>
            </w:r>
          </w:p>
        </w:tc>
      </w:tr>
      <w:tr w:rsidR="003F6E22" w:rsidRPr="00A76AD5" w:rsidTr="006D110E">
        <w:trPr>
          <w:trHeight w:val="684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E22" w:rsidRPr="00A76AD5" w:rsidRDefault="003F6E22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angielski zawodowy w poligrafii</w:t>
            </w:r>
          </w:p>
        </w:tc>
        <w:tc>
          <w:tcPr>
            <w:tcW w:w="1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E22" w:rsidRPr="00A76AD5" w:rsidRDefault="003F6E22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własne opracowane przez nauczyciela</w:t>
            </w:r>
            <w:bookmarkStart w:id="0" w:name="_GoBack"/>
            <w:bookmarkEnd w:id="0"/>
          </w:p>
        </w:tc>
      </w:tr>
      <w:tr w:rsidR="003F6E22" w:rsidRPr="00A76AD5" w:rsidTr="00514AFB">
        <w:trPr>
          <w:trHeight w:val="69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E22" w:rsidRPr="00A76AD5" w:rsidRDefault="003F6E22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Modelowanie i drukowanie 3D</w:t>
            </w:r>
          </w:p>
        </w:tc>
        <w:tc>
          <w:tcPr>
            <w:tcW w:w="1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E22" w:rsidRPr="00A76AD5" w:rsidRDefault="003F6E22" w:rsidP="00A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6A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własne opracowane przez nauczyciela</w:t>
            </w:r>
          </w:p>
        </w:tc>
      </w:tr>
    </w:tbl>
    <w:p w:rsidR="003D2BA3" w:rsidRDefault="003D2BA3">
      <w:pPr>
        <w:widowControl w:val="0"/>
        <w:spacing w:after="0" w:line="240" w:lineRule="auto"/>
        <w:jc w:val="center"/>
      </w:pPr>
    </w:p>
    <w:p w:rsidR="003D2BA3" w:rsidRDefault="003D2BA3">
      <w:pPr>
        <w:widowControl w:val="0"/>
        <w:spacing w:after="0" w:line="240" w:lineRule="auto"/>
        <w:jc w:val="center"/>
      </w:pPr>
    </w:p>
    <w:p w:rsidR="003D2BA3" w:rsidRDefault="001B06C9">
      <w:pPr>
        <w:spacing w:after="0"/>
      </w:pPr>
      <w:r>
        <w:t xml:space="preserve"> </w:t>
      </w:r>
    </w:p>
    <w:sectPr w:rsidR="003D2BA3">
      <w:headerReference w:type="default" r:id="rId8"/>
      <w:footerReference w:type="default" r:id="rId9"/>
      <w:pgSz w:w="16840" w:h="11900" w:orient="landscape"/>
      <w:pgMar w:top="1447" w:right="1716" w:bottom="1462" w:left="144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30" w:rsidRDefault="00180630">
      <w:pPr>
        <w:spacing w:after="0" w:line="240" w:lineRule="auto"/>
      </w:pPr>
      <w:r>
        <w:separator/>
      </w:r>
    </w:p>
  </w:endnote>
  <w:endnote w:type="continuationSeparator" w:id="0">
    <w:p w:rsidR="00180630" w:rsidRDefault="0018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A3" w:rsidRDefault="003D2BA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30" w:rsidRDefault="00180630">
      <w:pPr>
        <w:spacing w:after="0" w:line="240" w:lineRule="auto"/>
      </w:pPr>
      <w:r>
        <w:separator/>
      </w:r>
    </w:p>
  </w:footnote>
  <w:footnote w:type="continuationSeparator" w:id="0">
    <w:p w:rsidR="00180630" w:rsidRDefault="0018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A3" w:rsidRDefault="003D2BA3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A3"/>
    <w:rsid w:val="00180630"/>
    <w:rsid w:val="001B06C9"/>
    <w:rsid w:val="003250D1"/>
    <w:rsid w:val="003D2BA3"/>
    <w:rsid w:val="003F6E22"/>
    <w:rsid w:val="00616B99"/>
    <w:rsid w:val="006E5381"/>
    <w:rsid w:val="00A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87A3-EFA3-41CD-866F-319F1F3B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Anders</cp:lastModifiedBy>
  <cp:revision>3</cp:revision>
  <cp:lastPrinted>2022-06-20T11:48:00Z</cp:lastPrinted>
  <dcterms:created xsi:type="dcterms:W3CDTF">2022-06-20T11:49:00Z</dcterms:created>
  <dcterms:modified xsi:type="dcterms:W3CDTF">2022-07-01T11:37:00Z</dcterms:modified>
</cp:coreProperties>
</file>